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outlineLvl w:val="0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附件2：</w:t>
      </w:r>
    </w:p>
    <w:p>
      <w:pPr>
        <w:jc w:val="center"/>
        <w:outlineLvl w:val="0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健康产业公司总经理助理岗位人选竞聘评分表</w:t>
      </w:r>
    </w:p>
    <w:tbl>
      <w:tblPr>
        <w:tblStyle w:val="4"/>
        <w:tblpPr w:leftFromText="180" w:rightFromText="180" w:vertAnchor="text" w:horzAnchor="page" w:tblpXSpec="center" w:tblpY="296"/>
        <w:tblOverlap w:val="never"/>
        <w:tblW w:w="6917" w:type="dxa"/>
        <w:jc w:val="center"/>
        <w:tblCellSpacing w:w="0" w:type="dxa"/>
        <w:tblInd w:w="-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9"/>
        <w:gridCol w:w="4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  <w:tblCellSpacing w:w="0" w:type="dxa"/>
          <w:jc w:val="center"/>
        </w:trPr>
        <w:tc>
          <w:tcPr>
            <w:tcW w:w="25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/>
              </w:rPr>
              <w:t>竞聘人</w:t>
            </w:r>
          </w:p>
        </w:tc>
        <w:tc>
          <w:tcPr>
            <w:tcW w:w="436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/>
              </w:rPr>
              <w:t>总分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/>
              </w:rPr>
              <w:t>（0-100分（含））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（注：总分≥80分为胜任该岗位，总分＜80分为不胜任该岗位）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tblCellSpacing w:w="0" w:type="dxa"/>
          <w:jc w:val="center"/>
        </w:trPr>
        <w:tc>
          <w:tcPr>
            <w:tcW w:w="25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XXX</w:t>
            </w:r>
          </w:p>
        </w:tc>
        <w:tc>
          <w:tcPr>
            <w:tcW w:w="436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tblCellSpacing w:w="0" w:type="dxa"/>
          <w:jc w:val="center"/>
        </w:trPr>
        <w:tc>
          <w:tcPr>
            <w:tcW w:w="25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XXX</w:t>
            </w:r>
          </w:p>
        </w:tc>
        <w:tc>
          <w:tcPr>
            <w:tcW w:w="436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tblCellSpacing w:w="0" w:type="dxa"/>
          <w:jc w:val="center"/>
        </w:trPr>
        <w:tc>
          <w:tcPr>
            <w:tcW w:w="25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XXX</w:t>
            </w:r>
          </w:p>
        </w:tc>
        <w:tc>
          <w:tcPr>
            <w:tcW w:w="436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tblCellSpacing w:w="0" w:type="dxa"/>
          <w:jc w:val="center"/>
        </w:trPr>
        <w:tc>
          <w:tcPr>
            <w:tcW w:w="25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XXX</w:t>
            </w:r>
          </w:p>
        </w:tc>
        <w:tc>
          <w:tcPr>
            <w:tcW w:w="436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tblCellSpacing w:w="0" w:type="dxa"/>
          <w:jc w:val="center"/>
        </w:trPr>
        <w:tc>
          <w:tcPr>
            <w:tcW w:w="254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XXX</w:t>
            </w:r>
          </w:p>
        </w:tc>
        <w:tc>
          <w:tcPr>
            <w:tcW w:w="436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B2DC4"/>
    <w:rsid w:val="250B2DC4"/>
    <w:rsid w:val="26640489"/>
    <w:rsid w:val="29A0723F"/>
    <w:rsid w:val="2EEA2B3D"/>
    <w:rsid w:val="4AB020FE"/>
    <w:rsid w:val="5549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2023-01-18T02:23:00Z</dcterms:created>
  <dc:creator>Echo J</dc:creator>
  <cp:lastModifiedBy>刘钰婷</cp:lastModifiedBy>
  <cp:lastPrinted>2023-01-18T05:19:00Z</cp:lastPrinted>
  <dcterms:modified xsi:type="dcterms:W3CDTF">2023-05-12T03:04:54Z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  <property fmtid="{D5CDD505-2E9C-101B-9397-08002B2CF9AE}" pid="3" name="ICV">
    <vt:lpwstr>755F4E9A14CA4408BB8FF6883FCBFEE0</vt:lpwstr>
  </property>
</Properties>
</file>